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C6" w:rsidRDefault="0045072D" w:rsidP="006B0744">
      <w:pPr>
        <w:spacing w:after="0"/>
        <w:jc w:val="both"/>
      </w:pPr>
      <w:r>
        <w:t>Educación dual:</w:t>
      </w:r>
    </w:p>
    <w:p w:rsidR="0045072D" w:rsidRPr="00893E0E" w:rsidRDefault="0045072D" w:rsidP="00CF3C2A">
      <w:pPr>
        <w:spacing w:after="0"/>
        <w:jc w:val="center"/>
        <w:rPr>
          <w:b/>
          <w:sz w:val="28"/>
          <w:szCs w:val="28"/>
        </w:rPr>
      </w:pPr>
      <w:r w:rsidRPr="00893E0E">
        <w:rPr>
          <w:b/>
          <w:sz w:val="28"/>
          <w:szCs w:val="28"/>
        </w:rPr>
        <w:t xml:space="preserve">Método </w:t>
      </w:r>
      <w:r w:rsidR="00006A53">
        <w:rPr>
          <w:b/>
          <w:sz w:val="28"/>
          <w:szCs w:val="28"/>
        </w:rPr>
        <w:t>educativo</w:t>
      </w:r>
      <w:r w:rsidR="00893E0E" w:rsidRPr="00893E0E">
        <w:rPr>
          <w:b/>
          <w:sz w:val="28"/>
          <w:szCs w:val="28"/>
        </w:rPr>
        <w:t xml:space="preserve"> </w:t>
      </w:r>
      <w:r w:rsidR="007D585A">
        <w:rPr>
          <w:b/>
          <w:sz w:val="28"/>
          <w:szCs w:val="28"/>
        </w:rPr>
        <w:t xml:space="preserve">clave </w:t>
      </w:r>
      <w:bookmarkStart w:id="0" w:name="_GoBack"/>
      <w:bookmarkEnd w:id="0"/>
      <w:r w:rsidR="00FC3865">
        <w:rPr>
          <w:b/>
          <w:sz w:val="28"/>
          <w:szCs w:val="28"/>
        </w:rPr>
        <w:t xml:space="preserve">para </w:t>
      </w:r>
      <w:r w:rsidR="00CF3C2A">
        <w:rPr>
          <w:b/>
          <w:sz w:val="28"/>
          <w:szCs w:val="28"/>
        </w:rPr>
        <w:t>obtener</w:t>
      </w:r>
      <w:r w:rsidRPr="00893E0E">
        <w:rPr>
          <w:b/>
          <w:sz w:val="28"/>
          <w:szCs w:val="28"/>
        </w:rPr>
        <w:t xml:space="preserve"> herramientas profesionales</w:t>
      </w:r>
    </w:p>
    <w:p w:rsidR="0045072D" w:rsidRDefault="0045072D" w:rsidP="006B0744">
      <w:pPr>
        <w:spacing w:after="0"/>
        <w:jc w:val="both"/>
      </w:pPr>
    </w:p>
    <w:p w:rsidR="00920AD9" w:rsidRDefault="009F08F6" w:rsidP="006B0744">
      <w:pPr>
        <w:spacing w:after="0"/>
        <w:jc w:val="both"/>
      </w:pPr>
      <w:r>
        <w:t>Para</w:t>
      </w:r>
      <w:r w:rsidR="00CC40A5">
        <w:t xml:space="preserve"> conocer la</w:t>
      </w:r>
      <w:r w:rsidR="00F922F9">
        <w:t xml:space="preserve"> opinión de los propios alumnos acerca de la educación dual, su visión de la industria química y </w:t>
      </w:r>
      <w:r>
        <w:t>estar al tanto de sus expectativas futuras</w:t>
      </w:r>
      <w:r w:rsidR="0012096E">
        <w:t xml:space="preserve"> en lo profesional</w:t>
      </w:r>
      <w:r>
        <w:t xml:space="preserve">, </w:t>
      </w:r>
      <w:r w:rsidR="00042ABF">
        <w:t xml:space="preserve">ASIQUIM realizó un </w:t>
      </w:r>
      <w:proofErr w:type="spellStart"/>
      <w:r w:rsidR="00042ABF">
        <w:t>Focus</w:t>
      </w:r>
      <w:proofErr w:type="spellEnd"/>
      <w:r w:rsidR="00042ABF">
        <w:t xml:space="preserve"> </w:t>
      </w:r>
      <w:proofErr w:type="spellStart"/>
      <w:r w:rsidR="00042ABF">
        <w:t>G</w:t>
      </w:r>
      <w:r w:rsidR="00F922F9">
        <w:t>roup</w:t>
      </w:r>
      <w:proofErr w:type="spellEnd"/>
      <w:r w:rsidR="00F922F9">
        <w:t xml:space="preserve"> con estudiantes de tercero y cuarto medio del Liceo Industrial Domingo </w:t>
      </w:r>
      <w:proofErr w:type="spellStart"/>
      <w:r w:rsidR="00F922F9">
        <w:t>Matte</w:t>
      </w:r>
      <w:proofErr w:type="spellEnd"/>
      <w:r w:rsidR="00F922F9">
        <w:t xml:space="preserve"> Pérez. En la </w:t>
      </w:r>
      <w:r w:rsidR="0012096E">
        <w:t>ocasión</w:t>
      </w:r>
      <w:r w:rsidR="00920AD9">
        <w:t>,</w:t>
      </w:r>
      <w:r w:rsidR="0012096E">
        <w:t xml:space="preserve"> </w:t>
      </w:r>
      <w:r>
        <w:t xml:space="preserve">también participaron alumnos egresados y docentes de dicho establecimiento educacional. </w:t>
      </w:r>
    </w:p>
    <w:p w:rsidR="007A7E56" w:rsidRDefault="0012096E" w:rsidP="006B0744">
      <w:pPr>
        <w:spacing w:after="0"/>
        <w:jc w:val="both"/>
      </w:pPr>
      <w:r>
        <w:t>Los resultados obtenidos de esta instancia de diálogo confirmaron que si bien los alumnos no tenían mayores expectativas</w:t>
      </w:r>
      <w:r w:rsidR="00B53301">
        <w:t xml:space="preserve"> de</w:t>
      </w:r>
      <w:r>
        <w:t xml:space="preserve"> la educación dual</w:t>
      </w:r>
      <w:r w:rsidR="00303C37">
        <w:t xml:space="preserve"> y que inicialmente fue una alternativa de educación elegida por los padres</w:t>
      </w:r>
      <w:r>
        <w:t xml:space="preserve">, </w:t>
      </w:r>
      <w:r w:rsidR="007A7E56">
        <w:t>pudieron darse cuenta</w:t>
      </w:r>
      <w:r>
        <w:t xml:space="preserve"> que este método educativo les proporciona</w:t>
      </w:r>
      <w:r w:rsidR="00303C37">
        <w:t xml:space="preserve"> varia</w:t>
      </w:r>
      <w:r w:rsidR="009543B9">
        <w:t>s</w:t>
      </w:r>
      <w:r w:rsidR="00303C37">
        <w:t xml:space="preserve"> opciones de desarrollo y herramientas concretas para</w:t>
      </w:r>
      <w:r w:rsidR="007A7E56">
        <w:t xml:space="preserve"> desempeñarse en</w:t>
      </w:r>
      <w:r w:rsidR="00303C37">
        <w:t xml:space="preserve"> el mundo laboral sin la necesidad de esperar egresar </w:t>
      </w:r>
      <w:r w:rsidR="00920AD9">
        <w:t>de enseñanza media</w:t>
      </w:r>
      <w:r w:rsidR="00303C37">
        <w:t>.</w:t>
      </w:r>
      <w:r w:rsidR="007A7E56">
        <w:t xml:space="preserve"> Además,</w:t>
      </w:r>
      <w:r w:rsidR="00C81276">
        <w:t xml:space="preserve"> entre los puntos positivos</w:t>
      </w:r>
      <w:r w:rsidR="007A7E56">
        <w:t xml:space="preserve"> destacaron la incorporación de mujeres en las áreas productivas y las grandes expectativas en lo económico. </w:t>
      </w:r>
    </w:p>
    <w:p w:rsidR="00CE03BF" w:rsidRDefault="00303C37" w:rsidP="006B0744">
      <w:pPr>
        <w:spacing w:after="0"/>
        <w:jc w:val="both"/>
      </w:pPr>
      <w:r>
        <w:t xml:space="preserve">En cuanto a la opción de continuar estudiando una vez </w:t>
      </w:r>
      <w:r w:rsidR="00920AD9">
        <w:t>egresados</w:t>
      </w:r>
      <w:r>
        <w:t xml:space="preserve">, las respuestas fueron variadas. Algunos se </w:t>
      </w:r>
      <w:r w:rsidR="00CE03BF">
        <w:t>inclinaron</w:t>
      </w:r>
      <w:r>
        <w:t xml:space="preserve"> por seguir </w:t>
      </w:r>
      <w:r w:rsidR="00920AD9">
        <w:t>con los estudios</w:t>
      </w:r>
      <w:r>
        <w:t xml:space="preserve">, </w:t>
      </w:r>
      <w:r w:rsidR="00920AD9">
        <w:t>mientras otros mostraron interés</w:t>
      </w:r>
      <w:r>
        <w:t xml:space="preserve"> por trabajar y</w:t>
      </w:r>
      <w:r w:rsidR="00920AD9">
        <w:t>, só</w:t>
      </w:r>
      <w:r w:rsidR="00CE03BF">
        <w:t xml:space="preserve">lo en la medida de ser necesario y poder </w:t>
      </w:r>
      <w:r w:rsidR="00920AD9">
        <w:t xml:space="preserve">compatibilizar horarios, seguir </w:t>
      </w:r>
      <w:r w:rsidR="006B0744">
        <w:t>perfeccionándose</w:t>
      </w:r>
      <w:r w:rsidR="00CE03BF">
        <w:t xml:space="preserve">. </w:t>
      </w:r>
      <w:r w:rsidR="00920AD9">
        <w:t>También</w:t>
      </w:r>
      <w:r w:rsidR="00B32F21">
        <w:t xml:space="preserve"> </w:t>
      </w:r>
      <w:r w:rsidR="008C37BE">
        <w:t xml:space="preserve">mencionaron </w:t>
      </w:r>
      <w:r w:rsidR="00B32F21">
        <w:t xml:space="preserve">la </w:t>
      </w:r>
      <w:r w:rsidR="00920AD9">
        <w:t>alternativa</w:t>
      </w:r>
      <w:r w:rsidR="00B32F21">
        <w:t xml:space="preserve"> de </w:t>
      </w:r>
      <w:r w:rsidR="00920AD9">
        <w:t>estudios</w:t>
      </w:r>
      <w:r w:rsidR="00B32F21">
        <w:t xml:space="preserve"> superiores en otras ramas. </w:t>
      </w:r>
    </w:p>
    <w:p w:rsidR="00607AAC" w:rsidRDefault="00607AAC" w:rsidP="006B0744">
      <w:pPr>
        <w:spacing w:after="0"/>
        <w:jc w:val="both"/>
      </w:pPr>
      <w:r>
        <w:t>Pese</w:t>
      </w:r>
      <w:r w:rsidR="0014447F">
        <w:t xml:space="preserve"> a</w:t>
      </w:r>
      <w:r w:rsidR="00C81276">
        <w:t xml:space="preserve"> que la percepción de </w:t>
      </w:r>
      <w:r w:rsidR="00EB07D5">
        <w:t xml:space="preserve">los </w:t>
      </w:r>
      <w:r w:rsidR="00C81276">
        <w:t xml:space="preserve">alumnos y docentes </w:t>
      </w:r>
      <w:r w:rsidR="00EB07D5">
        <w:t>respecto a la</w:t>
      </w:r>
      <w:r w:rsidR="00C81276">
        <w:t xml:space="preserve"> educación y </w:t>
      </w:r>
      <w:r w:rsidR="0034207B">
        <w:t>práctica</w:t>
      </w:r>
      <w:r w:rsidR="00C81276">
        <w:t xml:space="preserve"> dual es positiva</w:t>
      </w:r>
      <w:r w:rsidR="001A778E">
        <w:t xml:space="preserve">, sugirieron una serie de medidas para </w:t>
      </w:r>
      <w:r w:rsidR="00934C05">
        <w:t>reforzar el programa.</w:t>
      </w:r>
      <w:r w:rsidR="00BA22C2">
        <w:t xml:space="preserve"> Entre ellas</w:t>
      </w:r>
      <w:r w:rsidR="0034207B">
        <w:t>, propusieron</w:t>
      </w:r>
      <w:r w:rsidR="00BA22C2">
        <w:t xml:space="preserve"> la integración de mujeres a procesos que hoy son exclusivos para hombres, </w:t>
      </w:r>
      <w:r w:rsidR="001560BC">
        <w:t xml:space="preserve">un plan de rotación dentro de la empresa que incluya plantas industriales, un maestro guía más involucrado con </w:t>
      </w:r>
      <w:r w:rsidR="00BA22C2">
        <w:t xml:space="preserve">el alumno, </w:t>
      </w:r>
      <w:r w:rsidR="0034207B">
        <w:t xml:space="preserve">la posibilidad de </w:t>
      </w:r>
      <w:r w:rsidR="00BA22C2">
        <w:t xml:space="preserve">conocer la planta y sus procesos en su totalidad, contar con un plan de trabajo concreto y mejorar la inducción teórica y práctica. </w:t>
      </w:r>
    </w:p>
    <w:p w:rsidR="00597C05" w:rsidRDefault="00301AF2" w:rsidP="006B0744">
      <w:pPr>
        <w:spacing w:after="0"/>
        <w:jc w:val="both"/>
      </w:pPr>
      <w:r>
        <w:t>Destacaron que</w:t>
      </w:r>
      <w:r w:rsidR="00894258">
        <w:t xml:space="preserve"> el haber</w:t>
      </w:r>
      <w:r w:rsidR="00EB07D5">
        <w:t xml:space="preserve">se insertado </w:t>
      </w:r>
      <w:r w:rsidR="00894258">
        <w:t xml:space="preserve">en el mundo de la industria química </w:t>
      </w:r>
      <w:r w:rsidR="007A7E56">
        <w:t xml:space="preserve">les permitió ver el aporte que </w:t>
      </w:r>
      <w:r w:rsidR="00894258">
        <w:t xml:space="preserve">ésta </w:t>
      </w:r>
      <w:r w:rsidR="007A7E56">
        <w:t>hace al medio ambiente y al desarrollo del país</w:t>
      </w:r>
      <w:r w:rsidR="00894258">
        <w:t>, así como también, el</w:t>
      </w:r>
      <w:r w:rsidR="007A7E56">
        <w:t xml:space="preserve"> amplio campo laboral existente. </w:t>
      </w:r>
      <w:r w:rsidR="008832F7">
        <w:t xml:space="preserve">Los alumnos </w:t>
      </w:r>
      <w:r w:rsidR="00597C05">
        <w:t>señalaron</w:t>
      </w:r>
      <w:r w:rsidR="006D2E60">
        <w:t xml:space="preserve"> que para mantenerse interesados en continuar trabajando en la industria química, era fundamental que las empresas se comprometieran a entregarles </w:t>
      </w:r>
      <w:r w:rsidR="00597C05">
        <w:t>constante capacitación</w:t>
      </w:r>
      <w:r>
        <w:t xml:space="preserve">, </w:t>
      </w:r>
      <w:r w:rsidR="00597C05">
        <w:t>además de proporcionarles flexibilidades horarias para poder trabajar y estudiar al mismo tiempo. Mencionaron también lo importante de sentirse valorados por la empresa y de recibir una  buena remuneración ($500 / $600)</w:t>
      </w:r>
      <w:r w:rsidR="006E4C35">
        <w:t>.</w:t>
      </w:r>
    </w:p>
    <w:p w:rsidR="006C4E67" w:rsidRDefault="00D87CAC" w:rsidP="006B0744">
      <w:pPr>
        <w:spacing w:after="0"/>
        <w:jc w:val="both"/>
      </w:pPr>
      <w:r>
        <w:t xml:space="preserve">Durante la reunión también se </w:t>
      </w:r>
      <w:r w:rsidR="00354B3F">
        <w:t>analizaron las proyecciones de</w:t>
      </w:r>
      <w:r w:rsidR="009D1386">
        <w:t xml:space="preserve"> la industria </w:t>
      </w:r>
      <w:r w:rsidR="006651C6">
        <w:t>química</w:t>
      </w:r>
      <w:r w:rsidR="009D1386">
        <w:t xml:space="preserve"> y se escucharon las experi</w:t>
      </w:r>
      <w:r w:rsidR="006651C6">
        <w:t>encias vivid</w:t>
      </w:r>
      <w:r w:rsidR="009D1386">
        <w:t>as</w:t>
      </w:r>
      <w:r w:rsidR="00354B3F">
        <w:t xml:space="preserve"> por los estudiantes</w:t>
      </w:r>
      <w:r w:rsidR="009D1386">
        <w:t xml:space="preserve"> </w:t>
      </w:r>
      <w:r w:rsidR="006C4E67">
        <w:t xml:space="preserve">durante sus prácticas. Todos se refirieron a esta experiencia como positiva, </w:t>
      </w:r>
      <w:r w:rsidR="002E7EFE">
        <w:t xml:space="preserve">sobre todo, </w:t>
      </w:r>
      <w:r w:rsidR="00D13EE6">
        <w:t>por lo que significa para ellos la</w:t>
      </w:r>
      <w:r w:rsidR="002E7EFE">
        <w:t xml:space="preserve"> entrega de herramientas </w:t>
      </w:r>
      <w:r w:rsidR="00D13EE6">
        <w:t xml:space="preserve">claves </w:t>
      </w:r>
      <w:r w:rsidR="004523C7">
        <w:t>para el desempeño laboral.</w:t>
      </w:r>
      <w:r w:rsidR="00D13EE6">
        <w:t xml:space="preserve"> </w:t>
      </w:r>
    </w:p>
    <w:p w:rsidR="004523C7" w:rsidRDefault="00484C17" w:rsidP="006B0744">
      <w:pPr>
        <w:spacing w:after="0"/>
        <w:jc w:val="both"/>
      </w:pPr>
      <w:r>
        <w:t xml:space="preserve">En cuanto a los aspectos negativos, solo señalaron el haber percibido </w:t>
      </w:r>
      <w:r w:rsidR="004523C7">
        <w:t xml:space="preserve">cierto recelo de algunos </w:t>
      </w:r>
      <w:r w:rsidR="00CD5F15">
        <w:t xml:space="preserve">trabajadores que </w:t>
      </w:r>
      <w:r w:rsidR="004523C7">
        <w:t>sintieron que podrían ser reemplazos</w:t>
      </w:r>
      <w:r w:rsidR="00E87E2C">
        <w:t xml:space="preserve"> por uno de los alumnos y afirmaron lo importante que sería que las empresas consideraran darles continuidad laboral tras sus prácticas. </w:t>
      </w:r>
      <w:r w:rsidR="004523C7">
        <w:t xml:space="preserve"> </w:t>
      </w:r>
      <w:r>
        <w:t xml:space="preserve"> </w:t>
      </w:r>
    </w:p>
    <w:p w:rsidR="004523C7" w:rsidRDefault="004523C7" w:rsidP="006B0744">
      <w:pPr>
        <w:spacing w:after="0"/>
        <w:jc w:val="both"/>
      </w:pPr>
    </w:p>
    <w:p w:rsidR="00CC40A5" w:rsidRDefault="00CC40A5" w:rsidP="006B0744">
      <w:pPr>
        <w:spacing w:after="0"/>
      </w:pPr>
    </w:p>
    <w:sectPr w:rsidR="00CC40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A5"/>
    <w:rsid w:val="00006A53"/>
    <w:rsid w:val="00042ABF"/>
    <w:rsid w:val="000727C6"/>
    <w:rsid w:val="000F21B4"/>
    <w:rsid w:val="0012096E"/>
    <w:rsid w:val="0014447F"/>
    <w:rsid w:val="001560BC"/>
    <w:rsid w:val="001A778E"/>
    <w:rsid w:val="002874FB"/>
    <w:rsid w:val="002C03AF"/>
    <w:rsid w:val="002E7EFE"/>
    <w:rsid w:val="00301AF2"/>
    <w:rsid w:val="00303C37"/>
    <w:rsid w:val="0034207B"/>
    <w:rsid w:val="00343C39"/>
    <w:rsid w:val="00354B3F"/>
    <w:rsid w:val="00362BC5"/>
    <w:rsid w:val="0045072D"/>
    <w:rsid w:val="004523C7"/>
    <w:rsid w:val="004545D3"/>
    <w:rsid w:val="0047657F"/>
    <w:rsid w:val="00484C17"/>
    <w:rsid w:val="00597C05"/>
    <w:rsid w:val="006026E7"/>
    <w:rsid w:val="00607AAC"/>
    <w:rsid w:val="006651C6"/>
    <w:rsid w:val="006B0744"/>
    <w:rsid w:val="006C4E67"/>
    <w:rsid w:val="006D2E60"/>
    <w:rsid w:val="006E4C35"/>
    <w:rsid w:val="007A7E56"/>
    <w:rsid w:val="007B4F63"/>
    <w:rsid w:val="007D585A"/>
    <w:rsid w:val="008832F7"/>
    <w:rsid w:val="00893E0E"/>
    <w:rsid w:val="00894258"/>
    <w:rsid w:val="00896CEF"/>
    <w:rsid w:val="008C37BE"/>
    <w:rsid w:val="008E7CD3"/>
    <w:rsid w:val="00920AD9"/>
    <w:rsid w:val="00934C05"/>
    <w:rsid w:val="00935FF1"/>
    <w:rsid w:val="009543B9"/>
    <w:rsid w:val="009D1386"/>
    <w:rsid w:val="009F08F6"/>
    <w:rsid w:val="00B32F21"/>
    <w:rsid w:val="00B53301"/>
    <w:rsid w:val="00BA22C2"/>
    <w:rsid w:val="00C81276"/>
    <w:rsid w:val="00CC40A5"/>
    <w:rsid w:val="00CD5F15"/>
    <w:rsid w:val="00CE03BF"/>
    <w:rsid w:val="00CF3C2A"/>
    <w:rsid w:val="00D13EE6"/>
    <w:rsid w:val="00D87CAC"/>
    <w:rsid w:val="00DB58B8"/>
    <w:rsid w:val="00E06F76"/>
    <w:rsid w:val="00E67373"/>
    <w:rsid w:val="00E87E2C"/>
    <w:rsid w:val="00EB07D5"/>
    <w:rsid w:val="00F922F9"/>
    <w:rsid w:val="00FC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6117-B4CE-4917-A828-5245ECA1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Comunicaciones ASIQUIM</dc:creator>
  <cp:lastModifiedBy>Comunicaciones ASIQUIM</cp:lastModifiedBy>
  <cp:revision>52</cp:revision>
  <dcterms:created xsi:type="dcterms:W3CDTF">2018-11-21T16:06:00Z</dcterms:created>
  <dcterms:modified xsi:type="dcterms:W3CDTF">2018-11-22T18:11:00Z</dcterms:modified>
</cp:coreProperties>
</file>